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E4" w:rsidRDefault="008A3E76" w:rsidP="001C3AE4">
      <w:pPr>
        <w:pStyle w:val="a4"/>
        <w:spacing w:line="276" w:lineRule="auto"/>
        <w:ind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Отчет о проведении </w:t>
      </w:r>
      <w:r w:rsidR="001C3AE4">
        <w:rPr>
          <w:sz w:val="28"/>
          <w:szCs w:val="28"/>
        </w:rPr>
        <w:t xml:space="preserve"> антинаркотической акции «Сообщи, где торгуют смертью» в МБОУ СОШ № 12</w:t>
      </w:r>
    </w:p>
    <w:bookmarkEnd w:id="0"/>
    <w:p w:rsidR="00EB7405" w:rsidRDefault="00EB7405" w:rsidP="00EB7405">
      <w:pPr>
        <w:pStyle w:val="a4"/>
        <w:spacing w:line="276" w:lineRule="auto"/>
        <w:rPr>
          <w:sz w:val="28"/>
          <w:szCs w:val="28"/>
        </w:rPr>
      </w:pPr>
    </w:p>
    <w:p w:rsidR="00EB7405" w:rsidRDefault="00EB7405" w:rsidP="001C3AE4">
      <w:pPr>
        <w:pStyle w:val="a4"/>
        <w:spacing w:line="276" w:lineRule="auto"/>
        <w:ind w:firstLine="709"/>
        <w:jc w:val="center"/>
        <w:rPr>
          <w:sz w:val="28"/>
          <w:szCs w:val="28"/>
        </w:rPr>
      </w:pPr>
    </w:p>
    <w:p w:rsidR="00EB7405" w:rsidRPr="00EB7405" w:rsidRDefault="00EB7405" w:rsidP="00EB7405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B740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письмом </w:t>
      </w:r>
      <w:r w:rsidRPr="00EB7405">
        <w:rPr>
          <w:sz w:val="28"/>
          <w:szCs w:val="28"/>
        </w:rPr>
        <w:t xml:space="preserve"> управления образования от </w:t>
      </w:r>
      <w:r>
        <w:rPr>
          <w:sz w:val="28"/>
          <w:szCs w:val="28"/>
        </w:rPr>
        <w:t>09.11.2016</w:t>
      </w:r>
      <w:r w:rsidRPr="00EB7405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2713 </w:t>
      </w:r>
      <w:r w:rsidRPr="00EB7405">
        <w:rPr>
          <w:sz w:val="28"/>
          <w:szCs w:val="28"/>
        </w:rPr>
        <w:t xml:space="preserve"> «О проведении антинаркотической акции «Сообщи, где торгуют смертью»</w:t>
      </w:r>
      <w:r>
        <w:rPr>
          <w:sz w:val="28"/>
          <w:szCs w:val="28"/>
        </w:rPr>
        <w:t>,</w:t>
      </w:r>
      <w:r w:rsidRPr="00EB7405">
        <w:rPr>
          <w:sz w:val="28"/>
          <w:szCs w:val="28"/>
        </w:rPr>
        <w:t xml:space="preserve"> в целях активизации гражданской позиции по отношению к проблеме противодействия наркомании, предупреждения безнадзорности, правонарушений и антиобщественных действий несовершеннолетних с </w:t>
      </w:r>
      <w:r>
        <w:rPr>
          <w:sz w:val="28"/>
          <w:szCs w:val="28"/>
        </w:rPr>
        <w:t>14.11.2016 по 25.11.2016 года</w:t>
      </w:r>
      <w:r w:rsidRPr="00EB7405">
        <w:rPr>
          <w:sz w:val="28"/>
          <w:szCs w:val="28"/>
        </w:rPr>
        <w:t xml:space="preserve"> в МБОУ СОШ№ </w:t>
      </w:r>
      <w:r>
        <w:rPr>
          <w:sz w:val="28"/>
          <w:szCs w:val="28"/>
        </w:rPr>
        <w:t xml:space="preserve">12 </w:t>
      </w:r>
      <w:r w:rsidRPr="00EB7405">
        <w:rPr>
          <w:sz w:val="28"/>
          <w:szCs w:val="28"/>
        </w:rPr>
        <w:t>была проведена акция «Сообщи, где торгуют смертью».</w:t>
      </w:r>
      <w:proofErr w:type="gramEnd"/>
    </w:p>
    <w:p w:rsidR="00EB7405" w:rsidRPr="00EB7405" w:rsidRDefault="00EB7405" w:rsidP="00EB7405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EB7405">
        <w:rPr>
          <w:sz w:val="28"/>
          <w:szCs w:val="28"/>
        </w:rPr>
        <w:t xml:space="preserve">Основной задачей мероприятий, проводимых на территории МБОУ СОШ № </w:t>
      </w:r>
      <w:r>
        <w:rPr>
          <w:sz w:val="28"/>
          <w:szCs w:val="28"/>
        </w:rPr>
        <w:t>12</w:t>
      </w:r>
      <w:r w:rsidRPr="00EB7405">
        <w:rPr>
          <w:sz w:val="28"/>
          <w:szCs w:val="28"/>
        </w:rPr>
        <w:t xml:space="preserve"> в рамках акции «Сообщи, где торгуют смертью», является активизация гражданской позиции учащихся по отношению к проблеме противодействия наркомании и незаконному обороту наркотических средств. Мероприятия проводились в соответствии с планом.</w:t>
      </w:r>
    </w:p>
    <w:p w:rsidR="00EB7405" w:rsidRDefault="00EB7405" w:rsidP="00EB7405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B7405">
        <w:rPr>
          <w:sz w:val="28"/>
          <w:szCs w:val="28"/>
        </w:rPr>
        <w:t xml:space="preserve">В период проведения акции в МБОУ СОШ№ </w:t>
      </w:r>
      <w:r>
        <w:rPr>
          <w:sz w:val="28"/>
          <w:szCs w:val="28"/>
        </w:rPr>
        <w:t>12</w:t>
      </w:r>
      <w:r w:rsidRPr="00EB7405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6</w:t>
      </w:r>
      <w:r w:rsidRPr="00EB7405">
        <w:rPr>
          <w:sz w:val="28"/>
          <w:szCs w:val="28"/>
        </w:rPr>
        <w:t xml:space="preserve"> мероприятий разнопланового характера (интернет-уроки, акции волонтеров, беседы, изготовление и распространение печатного агитационного</w:t>
      </w:r>
      <w:proofErr w:type="gramEnd"/>
      <w:r w:rsidRPr="00EB7405">
        <w:rPr>
          <w:sz w:val="28"/>
          <w:szCs w:val="28"/>
        </w:rPr>
        <w:t xml:space="preserve"> материала, освещение на школьном сайте работы по профилактической акции), в которых приняли участие </w:t>
      </w:r>
      <w:r>
        <w:rPr>
          <w:sz w:val="28"/>
          <w:szCs w:val="28"/>
        </w:rPr>
        <w:t>420</w:t>
      </w:r>
      <w:r w:rsidRPr="00EB7405">
        <w:rPr>
          <w:sz w:val="28"/>
          <w:szCs w:val="28"/>
        </w:rPr>
        <w:t xml:space="preserve"> учащихся, их родители и учителя. Среди учащихся проведена разъяснительная работа о необходимости предоставления информации по «телефонам доверия», показан фильм о последствиях употребления наркотических средств. При проведении мероприятий среди школьников распространены агитационные материалы по пропаганде «телефонов доверия».</w:t>
      </w:r>
    </w:p>
    <w:p w:rsidR="001C3AE4" w:rsidRDefault="001C3AE4" w:rsidP="001C3AE4">
      <w:pPr>
        <w:pStyle w:val="a4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526"/>
        <w:gridCol w:w="1914"/>
        <w:gridCol w:w="2099"/>
        <w:gridCol w:w="1914"/>
        <w:gridCol w:w="2436"/>
      </w:tblGrid>
      <w:tr w:rsidR="001C3AE4" w:rsidRPr="003E75D5" w:rsidTr="00C23DD7">
        <w:tc>
          <w:tcPr>
            <w:tcW w:w="1526" w:type="dxa"/>
          </w:tcPr>
          <w:p w:rsidR="001C3AE4" w:rsidRPr="003E75D5" w:rsidRDefault="001C3AE4" w:rsidP="00EC17F0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3E75D5">
              <w:rPr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:rsidR="001C3AE4" w:rsidRPr="003E75D5" w:rsidRDefault="001C3AE4" w:rsidP="00EC17F0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3E75D5">
              <w:rPr>
                <w:sz w:val="24"/>
                <w:szCs w:val="24"/>
              </w:rPr>
              <w:t xml:space="preserve">Кол – </w:t>
            </w:r>
            <w:proofErr w:type="gramStart"/>
            <w:r w:rsidRPr="003E75D5">
              <w:rPr>
                <w:sz w:val="24"/>
                <w:szCs w:val="24"/>
              </w:rPr>
              <w:t>во</w:t>
            </w:r>
            <w:proofErr w:type="gramEnd"/>
            <w:r w:rsidRPr="003E75D5">
              <w:rPr>
                <w:sz w:val="24"/>
                <w:szCs w:val="24"/>
              </w:rPr>
              <w:t xml:space="preserve"> проведенных мероприятий</w:t>
            </w:r>
          </w:p>
        </w:tc>
        <w:tc>
          <w:tcPr>
            <w:tcW w:w="2099" w:type="dxa"/>
          </w:tcPr>
          <w:p w:rsidR="001C3AE4" w:rsidRPr="003E75D5" w:rsidRDefault="001C3AE4" w:rsidP="00EC17F0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3E75D5">
              <w:rPr>
                <w:sz w:val="24"/>
                <w:szCs w:val="24"/>
              </w:rPr>
              <w:t>Форма проведения мероприятий</w:t>
            </w:r>
          </w:p>
        </w:tc>
        <w:tc>
          <w:tcPr>
            <w:tcW w:w="1914" w:type="dxa"/>
          </w:tcPr>
          <w:p w:rsidR="001C3AE4" w:rsidRPr="003E75D5" w:rsidRDefault="001C3AE4" w:rsidP="00EC17F0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3E75D5">
              <w:rPr>
                <w:sz w:val="24"/>
                <w:szCs w:val="24"/>
              </w:rPr>
              <w:t>Охват учащихся</w:t>
            </w:r>
            <w:r>
              <w:rPr>
                <w:sz w:val="24"/>
                <w:szCs w:val="24"/>
              </w:rPr>
              <w:t xml:space="preserve"> (родителей)</w:t>
            </w:r>
          </w:p>
        </w:tc>
        <w:tc>
          <w:tcPr>
            <w:tcW w:w="2436" w:type="dxa"/>
          </w:tcPr>
          <w:p w:rsidR="001C3AE4" w:rsidRPr="003E75D5" w:rsidRDefault="001C3AE4" w:rsidP="00EC17F0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3E75D5">
              <w:rPr>
                <w:sz w:val="24"/>
                <w:szCs w:val="24"/>
              </w:rPr>
              <w:t>Итоги</w:t>
            </w:r>
          </w:p>
        </w:tc>
      </w:tr>
      <w:tr w:rsidR="00E50A4F" w:rsidRPr="003E75D5" w:rsidTr="00C23DD7">
        <w:tc>
          <w:tcPr>
            <w:tcW w:w="1526" w:type="dxa"/>
            <w:vMerge w:val="restart"/>
          </w:tcPr>
          <w:p w:rsidR="00E50A4F" w:rsidRPr="003E75D5" w:rsidRDefault="00E50A4F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12</w:t>
            </w:r>
          </w:p>
        </w:tc>
        <w:tc>
          <w:tcPr>
            <w:tcW w:w="1914" w:type="dxa"/>
          </w:tcPr>
          <w:p w:rsidR="00E50A4F" w:rsidRPr="003E75D5" w:rsidRDefault="00E50A4F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E50A4F" w:rsidRPr="003E75D5" w:rsidRDefault="00E50A4F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- уроки</w:t>
            </w:r>
          </w:p>
        </w:tc>
        <w:tc>
          <w:tcPr>
            <w:tcW w:w="1914" w:type="dxa"/>
          </w:tcPr>
          <w:p w:rsidR="00E50A4F" w:rsidRDefault="00E50A4F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учащихся</w:t>
            </w:r>
          </w:p>
          <w:p w:rsidR="00E50A4F" w:rsidRPr="003E75D5" w:rsidRDefault="00E50A4F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родителей</w:t>
            </w:r>
          </w:p>
        </w:tc>
        <w:tc>
          <w:tcPr>
            <w:tcW w:w="2436" w:type="dxa"/>
          </w:tcPr>
          <w:p w:rsidR="00E50A4F" w:rsidRPr="00CA12D2" w:rsidRDefault="00E50A4F" w:rsidP="00E5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</w:t>
            </w:r>
            <w:r w:rsidR="00FC25BC">
              <w:rPr>
                <w:sz w:val="24"/>
                <w:szCs w:val="24"/>
              </w:rPr>
              <w:t>еся</w:t>
            </w:r>
            <w:r>
              <w:rPr>
                <w:sz w:val="24"/>
                <w:szCs w:val="24"/>
              </w:rPr>
              <w:t xml:space="preserve"> совместно с </w:t>
            </w:r>
            <w:r w:rsidR="00FC25BC">
              <w:rPr>
                <w:sz w:val="24"/>
                <w:szCs w:val="24"/>
              </w:rPr>
              <w:t>родителями посетили интернет – уроки:</w:t>
            </w:r>
          </w:p>
          <w:p w:rsidR="00E50A4F" w:rsidRPr="003E75D5" w:rsidRDefault="00E50A4F" w:rsidP="00E50A4F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CA12D2">
              <w:rPr>
                <w:sz w:val="24"/>
                <w:szCs w:val="24"/>
              </w:rPr>
              <w:t>«Город без наркотиков»</w:t>
            </w:r>
          </w:p>
        </w:tc>
      </w:tr>
      <w:tr w:rsidR="00E50A4F" w:rsidRPr="003E75D5" w:rsidTr="00C23DD7">
        <w:tc>
          <w:tcPr>
            <w:tcW w:w="1526" w:type="dxa"/>
            <w:vMerge/>
          </w:tcPr>
          <w:p w:rsidR="00E50A4F" w:rsidRDefault="00E50A4F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50A4F" w:rsidRDefault="00E50A4F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E50A4F" w:rsidRDefault="00E50A4F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беседы с презентациями</w:t>
            </w:r>
          </w:p>
        </w:tc>
        <w:tc>
          <w:tcPr>
            <w:tcW w:w="1914" w:type="dxa"/>
          </w:tcPr>
          <w:p w:rsidR="00E50A4F" w:rsidRDefault="00E50A4F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 учащихся</w:t>
            </w:r>
          </w:p>
          <w:p w:rsidR="00E50A4F" w:rsidRPr="003E75D5" w:rsidRDefault="00E50A4F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родителей</w:t>
            </w:r>
          </w:p>
        </w:tc>
        <w:tc>
          <w:tcPr>
            <w:tcW w:w="2436" w:type="dxa"/>
          </w:tcPr>
          <w:p w:rsidR="00E50A4F" w:rsidRPr="003E75D5" w:rsidRDefault="00FC25BC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разъяснительная работа</w:t>
            </w:r>
          </w:p>
        </w:tc>
      </w:tr>
      <w:tr w:rsidR="00E50A4F" w:rsidRPr="003E75D5" w:rsidTr="00C23DD7">
        <w:tc>
          <w:tcPr>
            <w:tcW w:w="1526" w:type="dxa"/>
            <w:vMerge/>
          </w:tcPr>
          <w:p w:rsidR="00E50A4F" w:rsidRDefault="00E50A4F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50A4F" w:rsidRDefault="00E50A4F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E50A4F" w:rsidRDefault="00E50A4F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914" w:type="dxa"/>
          </w:tcPr>
          <w:p w:rsidR="00E50A4F" w:rsidRPr="003E75D5" w:rsidRDefault="00E50A4F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учащихся</w:t>
            </w:r>
          </w:p>
        </w:tc>
        <w:tc>
          <w:tcPr>
            <w:tcW w:w="2436" w:type="dxa"/>
          </w:tcPr>
          <w:p w:rsidR="00E50A4F" w:rsidRPr="003E75D5" w:rsidRDefault="00FC25BC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 w:rsidR="00E50A4F" w:rsidRPr="003E75D5" w:rsidTr="00C23DD7">
        <w:tc>
          <w:tcPr>
            <w:tcW w:w="1526" w:type="dxa"/>
            <w:vMerge/>
          </w:tcPr>
          <w:p w:rsidR="00E50A4F" w:rsidRDefault="00E50A4F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50A4F" w:rsidRDefault="00E50A4F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E50A4F" w:rsidRDefault="00E50A4F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информационного материала</w:t>
            </w:r>
          </w:p>
        </w:tc>
        <w:tc>
          <w:tcPr>
            <w:tcW w:w="1914" w:type="dxa"/>
          </w:tcPr>
          <w:p w:rsidR="00E50A4F" w:rsidRPr="003E75D5" w:rsidRDefault="00E50A4F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учащихся</w:t>
            </w:r>
          </w:p>
        </w:tc>
        <w:tc>
          <w:tcPr>
            <w:tcW w:w="2436" w:type="dxa"/>
          </w:tcPr>
          <w:p w:rsidR="00E50A4F" w:rsidRPr="003E75D5" w:rsidRDefault="00FC25BC" w:rsidP="00EC17F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агитационного материала</w:t>
            </w:r>
          </w:p>
        </w:tc>
      </w:tr>
    </w:tbl>
    <w:p w:rsidR="001C3AE4" w:rsidRDefault="001C3AE4" w:rsidP="001C3AE4">
      <w:pPr>
        <w:pStyle w:val="a4"/>
        <w:spacing w:line="276" w:lineRule="auto"/>
        <w:jc w:val="both"/>
        <w:rPr>
          <w:sz w:val="28"/>
          <w:szCs w:val="28"/>
        </w:rPr>
      </w:pPr>
    </w:p>
    <w:p w:rsidR="00724598" w:rsidRPr="003E75D5" w:rsidRDefault="00724598" w:rsidP="00724598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10150" cy="3758868"/>
            <wp:effectExtent l="0" t="0" r="0" b="0"/>
            <wp:docPr id="1" name="Рисунок 1" descr="C:\Users\Секретарь\Desktop\СКРИН\Сохраненное изображение 2016-11-24_16-25-42.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РИН\Сохраненное изображение 2016-11-24_16-25-42.7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147" cy="375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E4" w:rsidRDefault="001C3AE4" w:rsidP="001C3AE4">
      <w:pPr>
        <w:rPr>
          <w:sz w:val="28"/>
          <w:szCs w:val="28"/>
        </w:rPr>
      </w:pPr>
    </w:p>
    <w:p w:rsidR="00724598" w:rsidRDefault="00724598" w:rsidP="001C3AE4">
      <w:pPr>
        <w:rPr>
          <w:sz w:val="28"/>
          <w:szCs w:val="28"/>
        </w:rPr>
      </w:pPr>
    </w:p>
    <w:p w:rsidR="00724598" w:rsidRDefault="00724598" w:rsidP="001C3AE4">
      <w:pPr>
        <w:rPr>
          <w:sz w:val="28"/>
          <w:szCs w:val="28"/>
        </w:rPr>
      </w:pPr>
    </w:p>
    <w:p w:rsidR="00724598" w:rsidRDefault="00724598" w:rsidP="001C3AE4">
      <w:pPr>
        <w:rPr>
          <w:sz w:val="28"/>
          <w:szCs w:val="28"/>
        </w:rPr>
      </w:pPr>
    </w:p>
    <w:p w:rsidR="00724598" w:rsidRDefault="00724598" w:rsidP="001C3AE4">
      <w:pPr>
        <w:rPr>
          <w:sz w:val="28"/>
          <w:szCs w:val="28"/>
        </w:rPr>
      </w:pPr>
    </w:p>
    <w:p w:rsidR="00724598" w:rsidRDefault="00724598" w:rsidP="00EB74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53600" cy="3390900"/>
            <wp:effectExtent l="0" t="0" r="9525" b="0"/>
            <wp:docPr id="2" name="Рисунок 2" descr="C:\Users\Секретарь\Desktop\СКРИН\Сохраненное изображение 2016-11-24_16-28-51.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СКРИН\Сохраненное изображение 2016-11-24_16-28-51.7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633" cy="338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98" w:rsidRDefault="00724598" w:rsidP="001C3AE4">
      <w:pPr>
        <w:rPr>
          <w:sz w:val="28"/>
          <w:szCs w:val="28"/>
        </w:rPr>
      </w:pPr>
    </w:p>
    <w:p w:rsidR="00724598" w:rsidRDefault="00724598" w:rsidP="001C3AE4">
      <w:pPr>
        <w:rPr>
          <w:sz w:val="28"/>
          <w:szCs w:val="28"/>
        </w:rPr>
      </w:pPr>
    </w:p>
    <w:p w:rsidR="00C23DD7" w:rsidRDefault="00C23DD7" w:rsidP="001C3AE4">
      <w:pPr>
        <w:rPr>
          <w:sz w:val="28"/>
          <w:szCs w:val="28"/>
        </w:rPr>
      </w:pPr>
    </w:p>
    <w:p w:rsidR="00C23DD7" w:rsidRDefault="00C23DD7" w:rsidP="001C3AE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8851" cy="3667125"/>
            <wp:effectExtent l="0" t="0" r="5080" b="0"/>
            <wp:docPr id="3" name="Рисунок 3" descr="C:\Users\Секретарь\Desktop\СКРИН\Сохраненное изображение 2016-11-24_16-32-50.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СКРИН\Сохраненное изображение 2016-11-24_16-32-50.1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98" w:rsidRDefault="00724598" w:rsidP="001C3AE4">
      <w:pPr>
        <w:rPr>
          <w:sz w:val="28"/>
          <w:szCs w:val="28"/>
        </w:rPr>
      </w:pPr>
    </w:p>
    <w:p w:rsidR="00724598" w:rsidRDefault="00724598" w:rsidP="001C3AE4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1C3AE4" w:rsidRPr="00CC6732" w:rsidTr="001C3AE4">
        <w:tc>
          <w:tcPr>
            <w:tcW w:w="7196" w:type="dxa"/>
            <w:shd w:val="clear" w:color="auto" w:fill="auto"/>
          </w:tcPr>
          <w:p w:rsidR="001C3AE4" w:rsidRDefault="001C3AE4" w:rsidP="00EC17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1C3AE4" w:rsidRDefault="001C3AE4" w:rsidP="00EC17F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  <w:r w:rsidRPr="00270EB9">
              <w:rPr>
                <w:bCs/>
                <w:sz w:val="28"/>
                <w:szCs w:val="28"/>
              </w:rPr>
              <w:t xml:space="preserve"> муниципального бюджетного </w:t>
            </w:r>
          </w:p>
          <w:p w:rsidR="001C3AE4" w:rsidRDefault="001C3AE4" w:rsidP="00EC17F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общеобразовательного учреждения </w:t>
            </w:r>
            <w:proofErr w:type="gramStart"/>
            <w:r w:rsidRPr="00270EB9">
              <w:rPr>
                <w:bCs/>
                <w:sz w:val="28"/>
                <w:szCs w:val="28"/>
              </w:rPr>
              <w:t>средней</w:t>
            </w:r>
            <w:proofErr w:type="gramEnd"/>
            <w:r w:rsidRPr="00270EB9">
              <w:rPr>
                <w:bCs/>
                <w:sz w:val="28"/>
                <w:szCs w:val="28"/>
              </w:rPr>
              <w:t xml:space="preserve"> </w:t>
            </w:r>
          </w:p>
          <w:p w:rsidR="001C3AE4" w:rsidRDefault="001C3AE4" w:rsidP="00EC17F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70EB9">
              <w:rPr>
                <w:bCs/>
                <w:sz w:val="28"/>
                <w:szCs w:val="28"/>
              </w:rPr>
              <w:t xml:space="preserve">общеобразовательной школы № </w:t>
            </w:r>
            <w:r>
              <w:rPr>
                <w:bCs/>
                <w:sz w:val="28"/>
                <w:szCs w:val="28"/>
              </w:rPr>
              <w:t xml:space="preserve">12 </w:t>
            </w:r>
          </w:p>
          <w:p w:rsidR="001C3AE4" w:rsidRDefault="001C3AE4" w:rsidP="00EC17F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Майкопского </w:t>
            </w:r>
            <w:r w:rsidRPr="00270EB9">
              <w:rPr>
                <w:bCs/>
                <w:sz w:val="28"/>
                <w:szCs w:val="28"/>
              </w:rPr>
              <w:t xml:space="preserve">муниципального </w:t>
            </w:r>
          </w:p>
          <w:p w:rsidR="001C3AE4" w:rsidRPr="0038222F" w:rsidRDefault="001C3AE4" w:rsidP="00EC17F0">
            <w:pPr>
              <w:tabs>
                <w:tab w:val="left" w:pos="851"/>
              </w:tabs>
              <w:ind w:right="-6"/>
              <w:jc w:val="both"/>
              <w:rPr>
                <w:sz w:val="28"/>
                <w:szCs w:val="28"/>
              </w:rPr>
            </w:pPr>
            <w:r w:rsidRPr="00270EB9">
              <w:rPr>
                <w:bCs/>
                <w:sz w:val="28"/>
                <w:szCs w:val="28"/>
              </w:rPr>
              <w:t>образования Гулькевичский район</w:t>
            </w: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410" w:type="dxa"/>
          </w:tcPr>
          <w:p w:rsidR="001C3AE4" w:rsidRDefault="001C3AE4" w:rsidP="00EC17F0">
            <w:pPr>
              <w:jc w:val="both"/>
              <w:rPr>
                <w:sz w:val="28"/>
                <w:szCs w:val="28"/>
              </w:rPr>
            </w:pPr>
          </w:p>
          <w:p w:rsidR="001C3AE4" w:rsidRDefault="001C3AE4" w:rsidP="00EC17F0">
            <w:pPr>
              <w:jc w:val="both"/>
              <w:rPr>
                <w:sz w:val="28"/>
                <w:szCs w:val="28"/>
              </w:rPr>
            </w:pPr>
          </w:p>
          <w:p w:rsidR="001C3AE4" w:rsidRDefault="001C3AE4" w:rsidP="00EC17F0">
            <w:pPr>
              <w:jc w:val="both"/>
              <w:rPr>
                <w:sz w:val="28"/>
                <w:szCs w:val="28"/>
              </w:rPr>
            </w:pPr>
          </w:p>
          <w:p w:rsidR="001C3AE4" w:rsidRDefault="001C3AE4" w:rsidP="00EC17F0">
            <w:pPr>
              <w:jc w:val="both"/>
              <w:rPr>
                <w:sz w:val="28"/>
                <w:szCs w:val="28"/>
              </w:rPr>
            </w:pPr>
          </w:p>
          <w:p w:rsidR="001C3AE4" w:rsidRDefault="001C3AE4" w:rsidP="00EC17F0">
            <w:pPr>
              <w:jc w:val="both"/>
              <w:rPr>
                <w:sz w:val="28"/>
                <w:szCs w:val="28"/>
              </w:rPr>
            </w:pPr>
          </w:p>
          <w:p w:rsidR="001C3AE4" w:rsidRPr="00CC6732" w:rsidRDefault="001C3AE4" w:rsidP="00EC1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Скуматенко</w:t>
            </w:r>
          </w:p>
        </w:tc>
      </w:tr>
    </w:tbl>
    <w:p w:rsidR="001C3AE4" w:rsidRDefault="001C3AE4" w:rsidP="001C3AE4">
      <w:pPr>
        <w:pStyle w:val="a4"/>
        <w:jc w:val="both"/>
        <w:rPr>
          <w:sz w:val="28"/>
          <w:szCs w:val="28"/>
        </w:rPr>
      </w:pPr>
    </w:p>
    <w:p w:rsidR="001C3AE4" w:rsidRDefault="001C3AE4" w:rsidP="001C3AE4">
      <w:pPr>
        <w:pStyle w:val="a4"/>
        <w:jc w:val="both"/>
        <w:rPr>
          <w:sz w:val="28"/>
          <w:szCs w:val="28"/>
        </w:rPr>
      </w:pPr>
    </w:p>
    <w:p w:rsidR="001C3AE4" w:rsidRPr="001C3AE4" w:rsidRDefault="001C3AE4" w:rsidP="001C3AE4">
      <w:pPr>
        <w:rPr>
          <w:sz w:val="24"/>
          <w:szCs w:val="24"/>
        </w:rPr>
      </w:pPr>
      <w:r w:rsidRPr="001C3AE4">
        <w:rPr>
          <w:sz w:val="24"/>
          <w:szCs w:val="24"/>
        </w:rPr>
        <w:t>Исполнитель:</w:t>
      </w:r>
    </w:p>
    <w:p w:rsidR="001C3AE4" w:rsidRPr="001C3AE4" w:rsidRDefault="001C3AE4" w:rsidP="001C3AE4">
      <w:pPr>
        <w:rPr>
          <w:sz w:val="24"/>
          <w:szCs w:val="24"/>
        </w:rPr>
      </w:pPr>
      <w:r w:rsidRPr="001C3AE4">
        <w:rPr>
          <w:sz w:val="24"/>
          <w:szCs w:val="24"/>
        </w:rPr>
        <w:t>Радченко Н.С.,</w:t>
      </w:r>
    </w:p>
    <w:p w:rsidR="001C3AE4" w:rsidRPr="001C3AE4" w:rsidRDefault="001C3AE4" w:rsidP="001C3AE4">
      <w:pPr>
        <w:rPr>
          <w:sz w:val="24"/>
          <w:szCs w:val="24"/>
        </w:rPr>
      </w:pPr>
      <w:r w:rsidRPr="001C3AE4">
        <w:rPr>
          <w:sz w:val="24"/>
          <w:szCs w:val="24"/>
        </w:rPr>
        <w:t>зам. директора по ВР</w:t>
      </w:r>
    </w:p>
    <w:p w:rsidR="001C3AE4" w:rsidRDefault="001C3AE4" w:rsidP="001C3AE4">
      <w:pPr>
        <w:rPr>
          <w:sz w:val="24"/>
          <w:szCs w:val="24"/>
        </w:rPr>
      </w:pPr>
      <w:r w:rsidRPr="001C3AE4">
        <w:rPr>
          <w:sz w:val="24"/>
          <w:szCs w:val="24"/>
        </w:rPr>
        <w:t>тел. 8  (918) 6765751</w:t>
      </w:r>
    </w:p>
    <w:p w:rsidR="00E625C8" w:rsidRDefault="00E625C8" w:rsidP="001C3AE4">
      <w:pPr>
        <w:rPr>
          <w:sz w:val="24"/>
          <w:szCs w:val="24"/>
        </w:rPr>
      </w:pPr>
    </w:p>
    <w:p w:rsidR="00E625C8" w:rsidRDefault="00E625C8" w:rsidP="001C3AE4">
      <w:pPr>
        <w:rPr>
          <w:sz w:val="24"/>
          <w:szCs w:val="24"/>
        </w:rPr>
      </w:pPr>
    </w:p>
    <w:p w:rsidR="00E625C8" w:rsidRDefault="00E625C8" w:rsidP="001C3AE4">
      <w:pPr>
        <w:rPr>
          <w:sz w:val="24"/>
          <w:szCs w:val="24"/>
        </w:rPr>
      </w:pPr>
    </w:p>
    <w:p w:rsidR="00E625C8" w:rsidRDefault="00E625C8" w:rsidP="001C3AE4">
      <w:pPr>
        <w:rPr>
          <w:sz w:val="24"/>
          <w:szCs w:val="24"/>
        </w:rPr>
      </w:pPr>
    </w:p>
    <w:p w:rsidR="00E625C8" w:rsidRDefault="00E625C8" w:rsidP="001C3AE4">
      <w:pPr>
        <w:rPr>
          <w:sz w:val="24"/>
          <w:szCs w:val="24"/>
        </w:rPr>
      </w:pPr>
    </w:p>
    <w:p w:rsidR="00E625C8" w:rsidRDefault="00E625C8" w:rsidP="001C3AE4">
      <w:pPr>
        <w:rPr>
          <w:sz w:val="24"/>
          <w:szCs w:val="24"/>
        </w:rPr>
      </w:pPr>
    </w:p>
    <w:p w:rsidR="00E625C8" w:rsidRDefault="00E625C8" w:rsidP="001C3AE4">
      <w:pPr>
        <w:rPr>
          <w:sz w:val="24"/>
          <w:szCs w:val="24"/>
        </w:rPr>
      </w:pPr>
    </w:p>
    <w:p w:rsidR="00E625C8" w:rsidRDefault="00E625C8" w:rsidP="001C3AE4">
      <w:pPr>
        <w:rPr>
          <w:sz w:val="24"/>
          <w:szCs w:val="24"/>
        </w:rPr>
      </w:pPr>
    </w:p>
    <w:p w:rsidR="00E625C8" w:rsidRDefault="00E625C8" w:rsidP="001C3AE4">
      <w:pPr>
        <w:rPr>
          <w:sz w:val="24"/>
          <w:szCs w:val="24"/>
        </w:rPr>
      </w:pPr>
    </w:p>
    <w:sectPr w:rsidR="00E625C8" w:rsidSect="00CA12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63C"/>
    <w:multiLevelType w:val="hybridMultilevel"/>
    <w:tmpl w:val="5372C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9D"/>
    <w:rsid w:val="000F5DA0"/>
    <w:rsid w:val="001C3AE4"/>
    <w:rsid w:val="00724598"/>
    <w:rsid w:val="008A3E76"/>
    <w:rsid w:val="00C23580"/>
    <w:rsid w:val="00C23DD7"/>
    <w:rsid w:val="00CA12D2"/>
    <w:rsid w:val="00CB2B7F"/>
    <w:rsid w:val="00CE2DCB"/>
    <w:rsid w:val="00E50A4F"/>
    <w:rsid w:val="00E625C8"/>
    <w:rsid w:val="00EB7405"/>
    <w:rsid w:val="00FC25BC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3AE4"/>
    <w:rPr>
      <w:color w:val="0000FF"/>
      <w:u w:val="single"/>
    </w:rPr>
  </w:style>
  <w:style w:type="paragraph" w:styleId="a4">
    <w:name w:val="No Spacing"/>
    <w:link w:val="a5"/>
    <w:uiPriority w:val="1"/>
    <w:qFormat/>
    <w:rsid w:val="001C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C3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1C3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1C3AE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E625C8"/>
    <w:pPr>
      <w:ind w:left="720"/>
      <w:contextualSpacing/>
    </w:pPr>
  </w:style>
  <w:style w:type="paragraph" w:customStyle="1" w:styleId="a9">
    <w:name w:val="Знак"/>
    <w:basedOn w:val="a"/>
    <w:rsid w:val="00CA12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245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5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3AE4"/>
    <w:rPr>
      <w:color w:val="0000FF"/>
      <w:u w:val="single"/>
    </w:rPr>
  </w:style>
  <w:style w:type="paragraph" w:styleId="a4">
    <w:name w:val="No Spacing"/>
    <w:link w:val="a5"/>
    <w:uiPriority w:val="1"/>
    <w:qFormat/>
    <w:rsid w:val="001C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C3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1C3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1C3AE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E625C8"/>
    <w:pPr>
      <w:ind w:left="720"/>
      <w:contextualSpacing/>
    </w:pPr>
  </w:style>
  <w:style w:type="paragraph" w:customStyle="1" w:styleId="a9">
    <w:name w:val="Знак"/>
    <w:basedOn w:val="a"/>
    <w:rsid w:val="00CA12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245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9</cp:revision>
  <cp:lastPrinted>2016-11-24T13:13:00Z</cp:lastPrinted>
  <dcterms:created xsi:type="dcterms:W3CDTF">2016-11-24T11:45:00Z</dcterms:created>
  <dcterms:modified xsi:type="dcterms:W3CDTF">2016-11-24T13:47:00Z</dcterms:modified>
</cp:coreProperties>
</file>